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after="156" w:afterLines="50" w:line="580" w:lineRule="exact"/>
        <w:ind w:right="23" w:rightChars="11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“不打烊创作营”广东共青团新媒体达人</w:t>
      </w:r>
    </w:p>
    <w:p>
      <w:pPr>
        <w:spacing w:after="156" w:afterLines="50" w:line="580" w:lineRule="exact"/>
        <w:ind w:right="23" w:rightChars="11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培养计划版权声明</w:t>
      </w:r>
    </w:p>
    <w:bookmarkEnd w:id="0"/>
    <w:p>
      <w:pPr>
        <w:snapToGrid w:val="0"/>
        <w:spacing w:line="580" w:lineRule="exact"/>
        <w:ind w:firstLine="640" w:firstLineChars="200"/>
        <w:rPr>
          <w:rFonts w:eastAsia="方正黑体_GBK" w:cs="Times New Roman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一、成果运用</w:t>
      </w:r>
    </w:p>
    <w:p>
      <w:pPr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参赛作品的版权归原版权所有人所有，活动主办方尊重并保障参赛作品的著作权，作品所涉名誉权、肖像权、著作权等法律责任，均由参赛选手负责。</w:t>
      </w:r>
    </w:p>
    <w:p>
      <w:pPr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活动主办方拥有参赛作品的使用权（不另付稿酬），保留对作品的后期技术处理权，使用方式包括用于公益宣传或提供给相关媒体宣传等。</w:t>
      </w:r>
    </w:p>
    <w:p>
      <w:pPr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活动主办方可组织相关单位加强获奖作品文化价值开发，衍生制作相关文创宣介精品等。</w:t>
      </w:r>
    </w:p>
    <w:p>
      <w:pPr>
        <w:snapToGrid w:val="0"/>
        <w:spacing w:line="580" w:lineRule="exact"/>
        <w:ind w:firstLine="640" w:firstLineChars="20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二、作品及版权要求</w:t>
      </w:r>
    </w:p>
    <w:p>
      <w:pPr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参赛作品须内容积极向上，符合社会主义核心价值观。不得涉及色情、暴力、宗教与种族歧视等内容，不能与法律法规相抵触。严禁剽窃、抄袭，不得植入广告，不存在知识产权争议。</w:t>
      </w:r>
    </w:p>
    <w:p>
      <w:pPr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队提交作品之版权和著作权等相关事宜，由报名平台上填“作者姓名”的选手负责。提交作品必须由填“作者姓名”的选手原创并确认拥有作品的著作权，活动主办方不承担任何权益纠纷。如若出现任何权益纠纷，活动主办方保留取消其参与活动资格、追回奖项权利，并追究对活动主办方权益的侵害的权利。（多人同时提交的同一作品如果获奖，请自行沟通协调，达成一致意见后向活动主办方提交共同签字的奖项分配说明。）</w:t>
      </w:r>
    </w:p>
    <w:p>
      <w:pPr>
        <w:snapToGrid w:val="0"/>
        <w:spacing w:line="580" w:lineRule="exact"/>
        <w:ind w:firstLine="640" w:firstLineChars="200"/>
        <w:rPr>
          <w:rFonts w:eastAsia="方正仿宋_GBK"/>
        </w:rPr>
      </w:pPr>
      <w:r>
        <w:rPr>
          <w:rFonts w:hint="eastAsia" w:eastAsia="方正仿宋_GBK" w:cs="Times New Roman"/>
          <w:sz w:val="32"/>
          <w:szCs w:val="32"/>
        </w:rPr>
        <w:t>3.活动主办方</w:t>
      </w:r>
      <w:r>
        <w:rPr>
          <w:rFonts w:eastAsia="方正仿宋_GBK" w:cs="Times New Roman"/>
          <w:sz w:val="32"/>
          <w:szCs w:val="32"/>
        </w:rPr>
        <w:t>有权根据实际情况对比赛内容、规则和奖项设置等有关事项进行调整，比赛解释权归组委会所有。</w:t>
      </w:r>
    </w:p>
    <w:p>
      <w:pPr>
        <w:widowControl/>
        <w:snapToGrid w:val="0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本声明须由报名平台上填“作者姓名”的选手签字确认，签字并扫描电子版上传报名平台后，即表示同意本声明内容。 </w:t>
      </w:r>
    </w:p>
    <w:p>
      <w:pPr>
        <w:pStyle w:val="2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line="580" w:lineRule="exact"/>
        <w:ind w:firstLine="5100" w:firstLineChars="15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签字栏：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</w:t>
      </w:r>
    </w:p>
    <w:p>
      <w:pPr>
        <w:widowControl/>
        <w:snapToGrid w:val="0"/>
        <w:spacing w:line="580" w:lineRule="exact"/>
        <w:ind w:left="-63" w:leftChars="-30" w:firstLine="5120" w:firstLineChars="16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日   期：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</w:t>
      </w:r>
    </w:p>
    <w:p>
      <w:pPr>
        <w:widowControl/>
        <w:snapToGrid w:val="0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2C79DDF-D75B-40DA-9A87-3A5B307C13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24D059E-34C9-4F70-8EC4-2C84AD5BA51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881B741-BA15-450E-A5AD-1574A292438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zUxYTlhMzI3ODk5ZjU4MWQxNWY0MWIxOWE5MmYifQ=="/>
  </w:docVars>
  <w:rsids>
    <w:rsidRoot w:val="67AD4AD0"/>
    <w:rsid w:val="00067504"/>
    <w:rsid w:val="000A0EEA"/>
    <w:rsid w:val="00162315"/>
    <w:rsid w:val="00177D73"/>
    <w:rsid w:val="001C42AC"/>
    <w:rsid w:val="002B6006"/>
    <w:rsid w:val="003045F3"/>
    <w:rsid w:val="0039301F"/>
    <w:rsid w:val="0056539A"/>
    <w:rsid w:val="007512DF"/>
    <w:rsid w:val="00836967"/>
    <w:rsid w:val="00884192"/>
    <w:rsid w:val="0088696C"/>
    <w:rsid w:val="00944745"/>
    <w:rsid w:val="00A70726"/>
    <w:rsid w:val="00A83548"/>
    <w:rsid w:val="00B70D4F"/>
    <w:rsid w:val="00CA762E"/>
    <w:rsid w:val="00D2221E"/>
    <w:rsid w:val="00EC014C"/>
    <w:rsid w:val="00F065A0"/>
    <w:rsid w:val="01707A8C"/>
    <w:rsid w:val="03A135DD"/>
    <w:rsid w:val="071E1EED"/>
    <w:rsid w:val="10F726AC"/>
    <w:rsid w:val="11191AFB"/>
    <w:rsid w:val="11FB0878"/>
    <w:rsid w:val="1F9F3830"/>
    <w:rsid w:val="21EE05CF"/>
    <w:rsid w:val="24EC0600"/>
    <w:rsid w:val="259D70CC"/>
    <w:rsid w:val="26094761"/>
    <w:rsid w:val="264F36B6"/>
    <w:rsid w:val="29BF0318"/>
    <w:rsid w:val="2B536BAA"/>
    <w:rsid w:val="2D516466"/>
    <w:rsid w:val="2FC6609B"/>
    <w:rsid w:val="31F167D5"/>
    <w:rsid w:val="320B2213"/>
    <w:rsid w:val="39776AF2"/>
    <w:rsid w:val="3A0F7ABC"/>
    <w:rsid w:val="3CDA6196"/>
    <w:rsid w:val="3E43485C"/>
    <w:rsid w:val="3F7036D0"/>
    <w:rsid w:val="41B810BD"/>
    <w:rsid w:val="41F11C80"/>
    <w:rsid w:val="45F24D31"/>
    <w:rsid w:val="49777B7B"/>
    <w:rsid w:val="4A28566F"/>
    <w:rsid w:val="50BA3650"/>
    <w:rsid w:val="51C02A43"/>
    <w:rsid w:val="52DC09F6"/>
    <w:rsid w:val="57875362"/>
    <w:rsid w:val="57EB7942"/>
    <w:rsid w:val="5A0C4E19"/>
    <w:rsid w:val="5A386147"/>
    <w:rsid w:val="5A7326CC"/>
    <w:rsid w:val="5C327C59"/>
    <w:rsid w:val="5E067EC8"/>
    <w:rsid w:val="5F4955F3"/>
    <w:rsid w:val="5F702638"/>
    <w:rsid w:val="601B1EE1"/>
    <w:rsid w:val="644D3737"/>
    <w:rsid w:val="678673E4"/>
    <w:rsid w:val="67AD4AD0"/>
    <w:rsid w:val="6E261E43"/>
    <w:rsid w:val="6EA30463"/>
    <w:rsid w:val="6EA31A33"/>
    <w:rsid w:val="703E727F"/>
    <w:rsid w:val="72D66B02"/>
    <w:rsid w:val="73B8460C"/>
    <w:rsid w:val="78663745"/>
    <w:rsid w:val="788E5473"/>
    <w:rsid w:val="7ABE4C8F"/>
    <w:rsid w:val="7D012D2F"/>
    <w:rsid w:val="7D052701"/>
    <w:rsid w:val="7D5A5A5D"/>
    <w:rsid w:val="7E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Black" w:hAnsi="Arial Black" w:eastAsia="Arial Black" w:cs="Arial Black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20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ist Paragraph_8c2c2000-e56e-4e02-89c4-2fdd905dedbc"/>
    <w:basedOn w:val="1"/>
    <w:qFormat/>
    <w:uiPriority w:val="34"/>
    <w:pPr>
      <w:ind w:firstLine="420" w:firstLineChars="200"/>
    </w:pPr>
  </w:style>
  <w:style w:type="character" w:customStyle="1" w:styleId="14">
    <w:name w:val="text21"/>
    <w:qFormat/>
    <w:uiPriority w:val="0"/>
    <w:rPr>
      <w:rFonts w:hint="eastAsia" w:ascii="宋体" w:hAnsi="宋体" w:eastAsia="宋体"/>
      <w:color w:val="000066"/>
      <w:spacing w:val="316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2235</Words>
  <Characters>2334</Characters>
  <Lines>22</Lines>
  <Paragraphs>6</Paragraphs>
  <TotalTime>14</TotalTime>
  <ScaleCrop>false</ScaleCrop>
  <LinksUpToDate>false</LinksUpToDate>
  <CharactersWithSpaces>2412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2023-10-05T10:11:00Z</dcterms:created>
  <dc:creator>章鱼脚沾芝麻酱</dc:creator>
  <cp:lastModifiedBy>草莓星人</cp:lastModifiedBy>
  <dcterms:modified xsi:type="dcterms:W3CDTF">2024-01-13T11:55:42Z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B760747314924D008E36DBE28E36CCC2_13</vt:lpwstr>
  </property>
</Properties>
</file>