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rPr>
          <w:rFonts w:ascii="Times New Roman" w:hAnsi="Times New Roman" w:eastAsia="黑体" w:cs="黑体"/>
          <w:sz w:val="22"/>
          <w:szCs w:val="22"/>
        </w:rPr>
      </w:pPr>
    </w:p>
    <w:p>
      <w:pPr>
        <w:snapToGrid w:val="0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高校“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优秀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学生社团”推荐表</w:t>
      </w:r>
    </w:p>
    <w:tbl>
      <w:tblPr>
        <w:tblStyle w:val="2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410"/>
        <w:gridCol w:w="2240"/>
        <w:gridCol w:w="2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学校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社团名称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社团类型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□思想政治类 □学术科技类 □创新创业类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□文化体育类 □志愿公益类 □自律互助类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社团成立时间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社团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成员人数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社团负责人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指导老师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社团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基本情况介绍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党委学生工作部门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日期：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学校党委意见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right="336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日期：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YzQxOTViNGY3OTNjMDJjN2UyM2ZjZTEyYWNhMDYifQ=="/>
  </w:docVars>
  <w:rsids>
    <w:rsidRoot w:val="00000000"/>
    <w:rsid w:val="1332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2024-01-03T07:20:05Z</dcterms:created>
  <dc:creator>Administrator</dc:creator>
  <cp:lastModifiedBy>企业用户_571805449</cp:lastModifiedBy>
  <dcterms:modified xsi:type="dcterms:W3CDTF">2024-01-03T07:20:20Z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6F7618B66A5847378619AE6094BB436A_12</vt:lpwstr>
  </property>
</Properties>
</file>