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eastAsia="方正仿宋_GBK"/>
          <w:sz w:val="30"/>
          <w:szCs w:val="30"/>
        </w:rPr>
      </w:pPr>
      <w:r>
        <w:rPr>
          <w:rFonts w:eastAsia="方正黑体_GBK"/>
          <w:sz w:val="28"/>
          <w:szCs w:val="28"/>
        </w:rPr>
        <w:t>附件</w:t>
      </w:r>
      <w:r>
        <w:rPr>
          <w:rFonts w:hint="eastAsia" w:eastAsia="方正仿宋_GBK"/>
          <w:sz w:val="30"/>
          <w:szCs w:val="30"/>
        </w:rPr>
        <w:t>1</w:t>
      </w:r>
    </w:p>
    <w:p>
      <w:pPr>
        <w:snapToGrid w:val="0"/>
        <w:spacing w:line="600" w:lineRule="exact"/>
        <w:jc w:val="center"/>
        <w:rPr>
          <w:rFonts w:hint="eastAsia" w:eastAsia="方正小标宋_GBK"/>
          <w:sz w:val="36"/>
          <w:szCs w:val="36"/>
        </w:rPr>
      </w:pPr>
      <w:bookmarkStart w:id="0" w:name="_GoBack"/>
      <w:r>
        <w:rPr>
          <w:rFonts w:hint="eastAsia" w:eastAsia="方正仿宋_GBK"/>
          <w:sz w:val="36"/>
          <w:szCs w:val="36"/>
        </w:rPr>
        <w:t>2023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广东省</w:t>
      </w:r>
      <w:r>
        <w:rPr>
          <w:rFonts w:hint="eastAsia" w:eastAsia="方正小标宋_GBK"/>
          <w:sz w:val="36"/>
          <w:szCs w:val="36"/>
        </w:rPr>
        <w:t>青少年模拟政协提案征集活动</w:t>
      </w:r>
    </w:p>
    <w:bookmarkEnd w:id="0"/>
    <w:p>
      <w:pPr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基本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信息表</w:t>
      </w:r>
    </w:p>
    <w:p>
      <w:pPr>
        <w:pStyle w:val="2"/>
        <w:snapToGrid w:val="0"/>
        <w:spacing w:after="0" w:line="600" w:lineRule="exact"/>
        <w:ind w:firstLine="240" w:firstLineChars="100"/>
        <w:rPr>
          <w:rFonts w:hint="eastAsia" w:ascii="方正楷体_GBK" w:eastAsia="方正楷体_GBK"/>
          <w:sz w:val="24"/>
          <w:szCs w:val="24"/>
        </w:rPr>
      </w:pPr>
      <w:r>
        <w:rPr>
          <w:rFonts w:hint="eastAsia" w:ascii="方正楷体_GBK" w:eastAsia="方正楷体_GBK"/>
          <w:sz w:val="24"/>
          <w:szCs w:val="24"/>
        </w:rPr>
        <w:t>推荐单位（盖章）：              推荐单位联系人及电话：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846"/>
        <w:gridCol w:w="915"/>
        <w:gridCol w:w="913"/>
        <w:gridCol w:w="1660"/>
        <w:gridCol w:w="1994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9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提案名称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9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组别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840" w:type="dxa"/>
            <w:gridSpan w:val="7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黑体_GBK" w:cs="方正黑体_GBK"/>
                <w:sz w:val="24"/>
              </w:rPr>
              <w:t>提案人（团队）信息（不超过5人）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政治面貌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年龄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</w:t>
            </w:r>
            <w:r>
              <w:rPr>
                <w:rFonts w:hint="eastAsia" w:eastAsia="方正仿宋_GBK"/>
                <w:sz w:val="24"/>
              </w:rPr>
              <w:t>/</w:t>
            </w:r>
          </w:p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就读学校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职务</w:t>
            </w:r>
            <w:r>
              <w:rPr>
                <w:rFonts w:hint="eastAsia" w:eastAsia="方正仿宋_GBK"/>
                <w:sz w:val="24"/>
              </w:rPr>
              <w:t>/</w:t>
            </w:r>
          </w:p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年级、院系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0" w:type="dxa"/>
            <w:gridSpan w:val="7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黑体_GBK" w:cs="方正黑体_GBK"/>
                <w:sz w:val="24"/>
              </w:rPr>
              <w:t>指导老师信息（不超过2人）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政治面貌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年龄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职务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内容</w:t>
            </w:r>
          </w:p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简介</w:t>
            </w:r>
          </w:p>
        </w:tc>
        <w:tc>
          <w:tcPr>
            <w:tcW w:w="7787" w:type="dxa"/>
            <w:gridSpan w:val="6"/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（简要说明提案背景、调研过程和内容概要，</w:t>
            </w:r>
            <w:r>
              <w:rPr>
                <w:rFonts w:hint="eastAsia" w:eastAsia="方正仿宋_GBK"/>
                <w:sz w:val="24"/>
              </w:rPr>
              <w:t>300</w:t>
            </w:r>
            <w:r>
              <w:rPr>
                <w:rFonts w:eastAsia="方正仿宋_GBK"/>
                <w:sz w:val="24"/>
              </w:rPr>
              <w:t>字以内）</w:t>
            </w:r>
          </w:p>
        </w:tc>
      </w:tr>
    </w:tbl>
    <w:p>
      <w:pPr>
        <w:snapToGrid w:val="0"/>
        <w:spacing w:line="480" w:lineRule="exact"/>
        <w:ind w:left="811" w:hanging="811" w:hangingChars="338"/>
        <w:rPr>
          <w:rFonts w:hint="eastAsia" w:eastAsia="方正楷体简体"/>
          <w:sz w:val="24"/>
          <w:szCs w:val="28"/>
        </w:rPr>
      </w:pPr>
      <w:r>
        <w:rPr>
          <w:rFonts w:hint="eastAsia" w:eastAsia="方正楷体简体"/>
          <w:sz w:val="24"/>
          <w:szCs w:val="28"/>
        </w:rPr>
        <w:t>说明</w:t>
      </w:r>
      <w:r>
        <w:rPr>
          <w:rFonts w:eastAsia="方正楷体简体"/>
          <w:sz w:val="24"/>
          <w:szCs w:val="28"/>
        </w:rPr>
        <w:t>：</w:t>
      </w:r>
      <w:r>
        <w:rPr>
          <w:rFonts w:hint="eastAsia" w:eastAsia="方正仿宋_GBK"/>
          <w:sz w:val="24"/>
          <w:szCs w:val="28"/>
        </w:rPr>
        <w:t>1.</w:t>
      </w:r>
      <w:r>
        <w:rPr>
          <w:rFonts w:hint="eastAsia" w:eastAsia="方正楷体_GBK"/>
          <w:sz w:val="24"/>
          <w:szCs w:val="28"/>
        </w:rPr>
        <w:t>“推荐单位”：由所在学校或单位团委推荐的，填写学校或单位团委名称并加盖公章；由所在县、市团委推荐的，填写县、市团委名称并加盖公章；所在单位没有团组织的，可加盖单位公章。</w:t>
      </w:r>
    </w:p>
    <w:p>
      <w:pPr>
        <w:snapToGrid w:val="0"/>
        <w:spacing w:line="480" w:lineRule="exact"/>
        <w:ind w:left="809" w:leftChars="342" w:hanging="91" w:hangingChars="38"/>
        <w:rPr>
          <w:rFonts w:hint="eastAsia" w:eastAsia="方正楷体_GBK"/>
          <w:sz w:val="24"/>
          <w:szCs w:val="28"/>
        </w:rPr>
      </w:pPr>
      <w:r>
        <w:rPr>
          <w:rFonts w:hint="eastAsia" w:eastAsia="方正楷体_GBK"/>
          <w:sz w:val="24"/>
          <w:szCs w:val="28"/>
        </w:rPr>
        <w:t>2. “指导老师”：可邀请人大代表、政协委员、人大或政协机关工作人员、思政教师等担任。</w:t>
      </w:r>
    </w:p>
    <w:p>
      <w:pPr>
        <w:snapToGrid w:val="0"/>
        <w:spacing w:line="480" w:lineRule="exact"/>
        <w:ind w:left="809" w:leftChars="342" w:hanging="91" w:hangingChars="38"/>
        <w:rPr>
          <w:rFonts w:hint="eastAsia" w:eastAsia="方正楷体_GBK"/>
          <w:sz w:val="24"/>
          <w:szCs w:val="28"/>
        </w:rPr>
      </w:pPr>
      <w:r>
        <w:rPr>
          <w:rFonts w:hint="eastAsia" w:eastAsia="方正楷体_GBK"/>
          <w:sz w:val="24"/>
          <w:szCs w:val="28"/>
        </w:rPr>
        <w:t>3. 此表加盖推荐单位公章后扫描成PDF格式，</w:t>
      </w:r>
      <w:r>
        <w:rPr>
          <w:rFonts w:hint="eastAsia" w:eastAsia="方正楷体简体"/>
          <w:sz w:val="24"/>
          <w:szCs w:val="28"/>
        </w:rPr>
        <w:t>10月15日24时前</w:t>
      </w:r>
      <w:r>
        <w:rPr>
          <w:rFonts w:hint="eastAsia" w:eastAsia="方正楷体_GBK"/>
          <w:sz w:val="24"/>
          <w:szCs w:val="28"/>
        </w:rPr>
        <w:t>由青少年在系统提交。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55A58EB-8D05-4C93-9381-ED676CE5CA3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E2CCA36-6FFE-4FB8-BAB0-B5F59274CFFF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95E2294-037E-422A-BBB9-B3EDCA4AE1A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F884DBEE-3DBF-4B94-B30A-F84EA26D92C5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CCDA4DEB-C497-42E2-9CE1-74E5DF9C0881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6B114528-BFC7-4325-A127-EF392CA72F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ZmQ5NGJkMTk1ZTAzZTY5NGFmOThhYzgwZmJmZTkifQ=="/>
  </w:docVars>
  <w:rsids>
    <w:rsidRoot w:val="5FC92C8F"/>
    <w:rsid w:val="5FC9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0" w:firstLineChars="200"/>
    </w:pPr>
    <w:rPr>
      <w:szCs w:val="22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2023-09-21T10:00:00Z</dcterms:created>
  <dc:creator>yam</dc:creator>
  <cp:lastModifiedBy>yam</cp:lastModifiedBy>
  <dcterms:modified xsi:type="dcterms:W3CDTF">2023-09-21T10:01:00Z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32C5C08622E044DDA6655C0E1DEAD6B4_11</vt:lpwstr>
  </property>
</Properties>
</file>