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54" w:rsidRDefault="00EF5EFE">
      <w:pPr>
        <w:widowControl/>
        <w:spacing w:line="560" w:lineRule="exact"/>
        <w:ind w:firstLineChars="0" w:firstLine="0"/>
        <w:jc w:val="left"/>
        <w:rPr>
          <w:rFonts w:eastAsia="方正黑体简体"/>
          <w:color w:val="000000"/>
          <w:kern w:val="0"/>
          <w:sz w:val="30"/>
          <w:szCs w:val="30"/>
        </w:rPr>
      </w:pPr>
      <w:r>
        <w:rPr>
          <w:rFonts w:eastAsia="方正黑体_GBK"/>
          <w:color w:val="000000"/>
        </w:rPr>
        <w:t>附件</w:t>
      </w:r>
      <w:r>
        <w:rPr>
          <w:rFonts w:eastAsia="方正黑体_GBK" w:hint="eastAsia"/>
          <w:color w:val="000000"/>
        </w:rPr>
        <w:t>2</w:t>
      </w:r>
    </w:p>
    <w:p w:rsidR="00400554" w:rsidRDefault="00EF5EFE" w:rsidP="000649CB">
      <w:pPr>
        <w:spacing w:afterLines="50" w:after="218"/>
        <w:ind w:firstLineChars="0" w:firstLine="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eastAsia="方正大标宋简体"/>
          <w:bCs/>
          <w:color w:val="000000"/>
          <w:sz w:val="36"/>
          <w:szCs w:val="24"/>
        </w:rPr>
        <w:t>全国五四红旗团委申报表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89"/>
        <w:gridCol w:w="537"/>
        <w:gridCol w:w="1596"/>
        <w:gridCol w:w="962"/>
        <w:gridCol w:w="1020"/>
        <w:gridCol w:w="1027"/>
        <w:gridCol w:w="1146"/>
        <w:gridCol w:w="1604"/>
        <w:gridCol w:w="35"/>
      </w:tblGrid>
      <w:tr w:rsidR="00400554">
        <w:trPr>
          <w:gridAfter w:val="1"/>
          <w:wAfter w:w="35" w:type="dxa"/>
          <w:trHeight w:val="605"/>
          <w:jc w:val="center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（工）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委全称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color w:val="366091"/>
                <w:kern w:val="0"/>
                <w:sz w:val="21"/>
                <w:szCs w:val="21"/>
              </w:rPr>
              <w:t>13700000000</w:t>
            </w:r>
          </w:p>
        </w:tc>
      </w:tr>
      <w:tr w:rsidR="00400554">
        <w:trPr>
          <w:gridAfter w:val="1"/>
          <w:wAfter w:w="35" w:type="dxa"/>
          <w:trHeight w:val="680"/>
          <w:jc w:val="center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现有团员总数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tabs>
                <w:tab w:val="left" w:pos="2615"/>
              </w:tabs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tabs>
                <w:tab w:val="left" w:pos="2615"/>
              </w:tabs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××××年×月</w:t>
            </w:r>
          </w:p>
        </w:tc>
      </w:tr>
      <w:tr w:rsidR="00400554">
        <w:trPr>
          <w:gridAfter w:val="1"/>
          <w:wAfter w:w="35" w:type="dxa"/>
          <w:trHeight w:val="680"/>
          <w:jc w:val="center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年发展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br/>
            </w:r>
            <w:r>
              <w:rPr>
                <w:rFonts w:eastAsia="方正楷体简体"/>
                <w:color w:val="000000"/>
                <w:sz w:val="21"/>
                <w:szCs w:val="21"/>
              </w:rPr>
              <w:t>团员数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本级是否已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录入</w:t>
            </w: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“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智慧团建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”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系统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最近一次</w:t>
            </w: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换届时间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××××年×月</w:t>
            </w:r>
          </w:p>
        </w:tc>
      </w:tr>
      <w:tr w:rsidR="00400554">
        <w:trPr>
          <w:gridAfter w:val="1"/>
          <w:wAfter w:w="35" w:type="dxa"/>
          <w:trHeight w:val="680"/>
          <w:jc w:val="center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年应收团费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×元</w:t>
            </w:r>
            <w:r>
              <w:rPr>
                <w:color w:val="366091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整数</w:t>
            </w:r>
            <w:r>
              <w:rPr>
                <w:color w:val="366091"/>
                <w:kern w:val="0"/>
                <w:sz w:val="21"/>
                <w:szCs w:val="21"/>
              </w:rPr>
              <w:t>）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年实收团费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×元</w:t>
            </w:r>
            <w:r>
              <w:rPr>
                <w:color w:val="366091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整数</w:t>
            </w:r>
            <w:r>
              <w:rPr>
                <w:color w:val="366091"/>
                <w:kern w:val="0"/>
                <w:sz w:val="21"/>
                <w:szCs w:val="21"/>
              </w:rPr>
              <w:t>）</w:t>
            </w:r>
          </w:p>
        </w:tc>
      </w:tr>
      <w:tr w:rsidR="00400554">
        <w:trPr>
          <w:gridAfter w:val="1"/>
          <w:wAfter w:w="35" w:type="dxa"/>
          <w:trHeight w:val="680"/>
          <w:jc w:val="center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（总）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支部数量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bookmarkStart w:id="0" w:name="_GoBack"/>
            <w:bookmarkEnd w:id="0"/>
            <w:proofErr w:type="gramStart"/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年是否开展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基层</w:t>
            </w: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团组织规范化建设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工作</w:t>
            </w: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（包括团组织整理整顿、对标定级等）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</w:tr>
      <w:tr w:rsidR="00400554">
        <w:trPr>
          <w:gridAfter w:val="1"/>
          <w:wAfter w:w="35" w:type="dxa"/>
          <w:trHeight w:val="680"/>
          <w:jc w:val="center"/>
        </w:trPr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推优入党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推荐优秀团员</w:t>
            </w: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作入党积极分子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其中：被党组织确定为</w:t>
            </w: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入党积极分子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×人</w:t>
            </w:r>
          </w:p>
        </w:tc>
      </w:tr>
      <w:tr w:rsidR="00400554">
        <w:trPr>
          <w:gridAfter w:val="1"/>
          <w:wAfter w:w="35" w:type="dxa"/>
          <w:trHeight w:val="680"/>
          <w:jc w:val="center"/>
        </w:trPr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554" w:rsidRDefault="00400554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推荐优秀团员</w:t>
            </w: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党的发展对象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其中：被党组织确定为</w:t>
            </w: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党的发展对象数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×人</w:t>
            </w:r>
          </w:p>
        </w:tc>
      </w:tr>
      <w:tr w:rsidR="00400554">
        <w:trPr>
          <w:gridAfter w:val="1"/>
          <w:wAfter w:w="35" w:type="dxa"/>
          <w:trHeight w:val="680"/>
          <w:jc w:val="center"/>
        </w:trPr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本年是否推报本级团员、团干部和下一级团组织参评全国“两红两优”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否</w:t>
            </w:r>
          </w:p>
        </w:tc>
      </w:tr>
      <w:tr w:rsidR="00400554">
        <w:trPr>
          <w:cantSplit/>
          <w:trHeight w:val="4921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554" w:rsidRDefault="00EF5EFE">
            <w:pPr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w w:val="95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t>近五年获得省级</w:t>
            </w:r>
            <w:r>
              <w:rPr>
                <w:rFonts w:eastAsia="方正楷体简体" w:hint="eastAsia"/>
                <w:color w:val="000000"/>
                <w:spacing w:val="30"/>
                <w:w w:val="95"/>
                <w:sz w:val="21"/>
                <w:szCs w:val="21"/>
              </w:rPr>
              <w:t>或地市级</w:t>
            </w: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t>荣誉情况</w:t>
            </w:r>
          </w:p>
        </w:tc>
        <w:tc>
          <w:tcPr>
            <w:tcW w:w="8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rPr>
                <w:color w:val="366091"/>
                <w:kern w:val="0"/>
                <w:sz w:val="21"/>
                <w:szCs w:val="21"/>
              </w:rPr>
            </w:pPr>
            <w:r>
              <w:rPr>
                <w:color w:val="366091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表彰时间应在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日以后，不含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202</w:t>
            </w:r>
            <w:r>
              <w:rPr>
                <w:color w:val="366091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color w:val="366091"/>
                <w:kern w:val="0"/>
                <w:sz w:val="21"/>
                <w:szCs w:val="21"/>
              </w:rPr>
              <w:t>。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所获荣誉填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项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以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政治类荣誉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为主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不包括才艺类、竞赛类荣誉</w:t>
            </w:r>
            <w:r>
              <w:rPr>
                <w:color w:val="366091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省、市级其他部门表彰的综合类荣誉，如先进集体等可纳入。）</w:t>
            </w:r>
          </w:p>
          <w:p w:rsidR="00400554" w:rsidRDefault="0040055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</w:p>
          <w:p w:rsidR="00400554" w:rsidRDefault="00EF5EFE">
            <w:pPr>
              <w:adjustRightInd w:val="0"/>
              <w:snapToGrid w:val="0"/>
              <w:spacing w:line="240" w:lineRule="auto"/>
              <w:ind w:firstLine="420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格式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被××评为××</w:t>
            </w:r>
          </w:p>
          <w:p w:rsidR="00400554" w:rsidRDefault="00400554">
            <w:pPr>
              <w:adjustRightInd w:val="0"/>
              <w:snapToGrid w:val="0"/>
              <w:spacing w:line="240" w:lineRule="auto"/>
              <w:ind w:firstLine="420"/>
              <w:rPr>
                <w:color w:val="366091"/>
                <w:kern w:val="0"/>
                <w:sz w:val="21"/>
                <w:szCs w:val="21"/>
              </w:rPr>
            </w:pP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注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近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须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获得过省级或者地市级五四红旗团委荣誉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  <w:lang w:eastAsia="zh-Hans"/>
              </w:rPr>
              <w:t>不含各级各类高等学校、企业和省、市直属团组织、行业团工委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或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  <w:lang w:eastAsia="zh-Hans"/>
              </w:rPr>
              <w:t>团指委等授予的同类型荣誉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。</w:t>
            </w: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 w:rsidR="00400554">
        <w:trPr>
          <w:cantSplit/>
          <w:trHeight w:val="5519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554" w:rsidRDefault="00EF5EFE">
            <w:pPr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lastRenderedPageBreak/>
              <w:t>主要</w:t>
            </w:r>
            <w:r>
              <w:rPr>
                <w:rFonts w:eastAsia="方正楷体简体" w:hint="eastAsia"/>
                <w:color w:val="000000"/>
                <w:spacing w:val="30"/>
                <w:w w:val="95"/>
                <w:sz w:val="21"/>
                <w:szCs w:val="21"/>
              </w:rPr>
              <w:t>工作</w:t>
            </w: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t>情况及取得的效果</w:t>
            </w:r>
          </w:p>
          <w:p w:rsidR="00400554" w:rsidRDefault="00EF5EFE">
            <w:pPr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t>近三年来开展的</w:t>
            </w:r>
          </w:p>
        </w:tc>
        <w:tc>
          <w:tcPr>
            <w:tcW w:w="8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54" w:rsidRDefault="00EF5EFE">
            <w:pPr>
              <w:adjustRightInd w:val="0"/>
              <w:snapToGrid w:val="0"/>
              <w:spacing w:line="240" w:lineRule="auto"/>
              <w:ind w:firstLine="420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（突出重点，简明扼要，不超过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500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字。另附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2000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字事迹材料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参考样式见后文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。）</w:t>
            </w: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 w:rsidR="00400554">
        <w:trPr>
          <w:cantSplit/>
          <w:trHeight w:val="283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554" w:rsidRDefault="00EF5EF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400554" w:rsidRDefault="00EF5EFE">
            <w:pPr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单位党组织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EF5EFE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   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400554" w:rsidRDefault="00EF5EFE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554" w:rsidRDefault="00EF5EF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400554" w:rsidRDefault="00EF5EFE">
            <w:pPr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县级团委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（市直属团组织不填）</w:t>
            </w:r>
          </w:p>
          <w:p w:rsidR="00400554" w:rsidRDefault="00400554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EF5EF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400554" w:rsidRDefault="00EF5EF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</w:tr>
      <w:tr w:rsidR="00400554">
        <w:tblPrEx>
          <w:tblCellMar>
            <w:left w:w="108" w:type="dxa"/>
            <w:right w:w="108" w:type="dxa"/>
          </w:tblCellMar>
        </w:tblPrEx>
        <w:trPr>
          <w:cantSplit/>
          <w:trHeight w:val="2835"/>
          <w:jc w:val="center"/>
        </w:trPr>
        <w:tc>
          <w:tcPr>
            <w:tcW w:w="1081" w:type="dxa"/>
            <w:textDirection w:val="tbRlV"/>
            <w:vAlign w:val="center"/>
          </w:tcPr>
          <w:p w:rsidR="00400554" w:rsidRDefault="00EF5EF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400554" w:rsidRDefault="00EF5EFE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554" w:rsidRDefault="00400554">
            <w:pPr>
              <w:widowControl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widowControl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widowControl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EF5EF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（省直属团组织不填）</w:t>
            </w:r>
          </w:p>
          <w:p w:rsidR="00400554" w:rsidRDefault="00400554">
            <w:pPr>
              <w:widowControl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EF5EFE">
            <w:pPr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400554" w:rsidRDefault="00EF5EFE">
            <w:pPr>
              <w:widowControl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00554" w:rsidRDefault="00EF5EF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400554" w:rsidRDefault="00EF5EFE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省级团委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554" w:rsidRDefault="00400554">
            <w:pPr>
              <w:widowControl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widowControl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widowControl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widowControl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400554">
            <w:pPr>
              <w:widowControl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400554" w:rsidRDefault="00EF5EFE">
            <w:pPr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400554" w:rsidRDefault="00EF5EFE">
            <w:pPr>
              <w:widowControl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</w:tr>
    </w:tbl>
    <w:p w:rsidR="00400554" w:rsidRPr="000649CB" w:rsidRDefault="00EF5EFE" w:rsidP="000649CB">
      <w:pPr>
        <w:widowControl/>
        <w:adjustRightInd w:val="0"/>
        <w:snapToGrid w:val="0"/>
        <w:spacing w:line="320" w:lineRule="exact"/>
        <w:ind w:firstLineChars="0" w:firstLine="0"/>
        <w:jc w:val="left"/>
        <w:rPr>
          <w:rFonts w:eastAsia="方正楷体简体"/>
          <w:color w:val="000000"/>
          <w:kern w:val="0"/>
          <w:sz w:val="21"/>
          <w:szCs w:val="21"/>
        </w:rPr>
      </w:pP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注</w:t>
      </w:r>
      <w:r>
        <w:rPr>
          <w:rFonts w:eastAsia="方正楷体简体"/>
          <w:color w:val="000000"/>
          <w:kern w:val="0"/>
          <w:sz w:val="21"/>
          <w:szCs w:val="21"/>
          <w:lang w:eastAsia="zh-Hans"/>
        </w:rPr>
        <w:t>：</w:t>
      </w:r>
      <w:r>
        <w:rPr>
          <w:rFonts w:eastAsia="方正楷体简体" w:hint="eastAsia"/>
          <w:color w:val="000000"/>
          <w:kern w:val="0"/>
          <w:sz w:val="21"/>
          <w:szCs w:val="21"/>
        </w:rPr>
        <w:t>所在单位党组织、团的领导机关必须从严审核</w:t>
      </w:r>
      <w:r>
        <w:rPr>
          <w:rFonts w:eastAsia="方正楷体简体"/>
          <w:color w:val="000000"/>
          <w:kern w:val="0"/>
          <w:sz w:val="21"/>
          <w:szCs w:val="21"/>
        </w:rPr>
        <w:t>，</w:t>
      </w: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确保</w:t>
      </w:r>
      <w:r>
        <w:rPr>
          <w:rFonts w:eastAsia="方正楷体简体" w:hint="eastAsia"/>
          <w:color w:val="000000"/>
          <w:kern w:val="0"/>
          <w:sz w:val="21"/>
          <w:szCs w:val="21"/>
        </w:rPr>
        <w:t>申报对象</w:t>
      </w: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不</w:t>
      </w:r>
      <w:r>
        <w:rPr>
          <w:rFonts w:eastAsia="方正楷体简体" w:hint="eastAsia"/>
          <w:color w:val="000000"/>
          <w:kern w:val="0"/>
          <w:sz w:val="21"/>
          <w:szCs w:val="21"/>
        </w:rPr>
        <w:t>存在不予参评或不符合条件的情形后填写推荐意见。</w:t>
      </w:r>
    </w:p>
    <w:sectPr w:rsidR="00400554" w:rsidRPr="000649CB">
      <w:headerReference w:type="default" r:id="rId9"/>
      <w:footerReference w:type="default" r:id="rId10"/>
      <w:pgSz w:w="11906" w:h="16838"/>
      <w:pgMar w:top="1984" w:right="1587" w:bottom="1871" w:left="1587" w:header="851" w:footer="992" w:gutter="0"/>
      <w:pgNumType w:fmt="numberInDash"/>
      <w:cols w:space="72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FE" w:rsidRDefault="00EF5EFE">
      <w:pPr>
        <w:spacing w:line="240" w:lineRule="auto"/>
        <w:ind w:firstLine="640"/>
      </w:pPr>
      <w:r>
        <w:separator/>
      </w:r>
    </w:p>
  </w:endnote>
  <w:endnote w:type="continuationSeparator" w:id="0">
    <w:p w:rsidR="00EF5EFE" w:rsidRDefault="00EF5EF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54" w:rsidRDefault="00400554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400554" w:rsidRDefault="00EF5EFE" w:rsidP="000649CB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20962" wp14:editId="009EC42E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00554" w:rsidRDefault="00EF5EFE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649CB" w:rsidRPr="000649CB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0649CB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400554" w:rsidRDefault="00EF5EFE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0649CB" w:rsidRPr="000649CB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0649CB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FE" w:rsidRDefault="00EF5EFE">
      <w:pPr>
        <w:spacing w:line="240" w:lineRule="auto"/>
        <w:ind w:firstLine="640"/>
      </w:pPr>
      <w:r>
        <w:separator/>
      </w:r>
    </w:p>
  </w:footnote>
  <w:footnote w:type="continuationSeparator" w:id="0">
    <w:p w:rsidR="00EF5EFE" w:rsidRDefault="00EF5EF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54" w:rsidRDefault="00400554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0649CB"/>
    <w:rsid w:val="00400554"/>
    <w:rsid w:val="00EF5EFE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>China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2</cp:revision>
  <dcterms:created xsi:type="dcterms:W3CDTF">2023-01-13T07:45:00Z</dcterms:created>
  <dcterms:modified xsi:type="dcterms:W3CDTF">2023-02-01T06:20:00Z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