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共青团XXX（组织名称）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功能型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团支部的请示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共青团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广东岭南职业技术学院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委员会：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XX（组织名称）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现有团员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人。为加强学生组织建设，建立健全学生组织架构，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12639"/>
          <w:spacing w:val="0"/>
          <w:sz w:val="32"/>
          <w:szCs w:val="32"/>
        </w:rPr>
        <w:t>决定在校院学生会、各团属校级学生组织（以下简称学生组织）普遍建立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12639"/>
          <w:spacing w:val="0"/>
          <w:sz w:val="32"/>
          <w:szCs w:val="32"/>
          <w:lang w:eastAsia="zh-CN"/>
        </w:rPr>
        <w:t>功能型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12639"/>
          <w:spacing w:val="0"/>
          <w:sz w:val="32"/>
          <w:szCs w:val="32"/>
        </w:rPr>
        <w:t>团支部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12639"/>
          <w:spacing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12639"/>
          <w:spacing w:val="0"/>
          <w:sz w:val="32"/>
          <w:szCs w:val="32"/>
        </w:rPr>
        <w:t>《中国共产主义青年团章程》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12639"/>
          <w:spacing w:val="0"/>
          <w:sz w:val="32"/>
          <w:szCs w:val="32"/>
          <w:lang w:val="en-US" w:eastAsia="zh-CN"/>
        </w:rPr>
        <w:t>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有关规定和本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团员人数，拟确定为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支部建制。经研究决定，拟成立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称）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功能型团支部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12639"/>
          <w:spacing w:val="0"/>
          <w:sz w:val="32"/>
          <w:szCs w:val="32"/>
        </w:rPr>
        <w:t>《中国共产主义青年团普通高等学校基层组织工作条例（试行）》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《中国共产主义青年团支部工作条例（试行）》等文件要求，本支部支委拟由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人组成，在广泛征求意见的基础上，提名 XX、XX、 XX 为支部支委候选人，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提交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支部团员大会等额选举产生。支部团员大会拟于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日在 XX 地点召开。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妥否，请批示。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XX学生会（全称）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Q5NGJkMTk1ZTAzZTY5NGFmOThhYzgwZmJmZTkifQ=="/>
  </w:docVars>
  <w:rsids>
    <w:rsidRoot w:val="00000000"/>
    <w:rsid w:val="0DC349BE"/>
    <w:rsid w:val="0EDF0476"/>
    <w:rsid w:val="14722E89"/>
    <w:rsid w:val="1CDF7469"/>
    <w:rsid w:val="1D5178C8"/>
    <w:rsid w:val="237006B3"/>
    <w:rsid w:val="2F135FB2"/>
    <w:rsid w:val="2F8664E0"/>
    <w:rsid w:val="3B7E6B40"/>
    <w:rsid w:val="70100167"/>
    <w:rsid w:val="7928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351</Characters>
  <Lines>0</Lines>
  <Paragraphs>0</Paragraphs>
  <TotalTime>11</TotalTime>
  <ScaleCrop>false</ScaleCrop>
  <LinksUpToDate>false</LinksUpToDate>
  <CharactersWithSpaces>402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2022-11-18T09:17:00Z</dcterms:created>
  <dc:creator>Lenovo</dc:creator>
  <cp:lastModifiedBy>yam</cp:lastModifiedBy>
  <dcterms:modified xsi:type="dcterms:W3CDTF">2022-11-23T01:36:27Z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F64EDA6D7F4143F68A7A7AB356D8DC0C</vt:lpwstr>
  </property>
</Properties>
</file>