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pStyle w:val="2"/>
        <w:bidi w:val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展翅计划（用户）操作手册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一、平台入口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入口一：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“易展翅”公众号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菜单栏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【展翅速聘-快速求职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】进入对应活动专属页面；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258695" cy="2258695"/>
            <wp:effectExtent l="0" t="0" r="8255" b="8255"/>
            <wp:docPr id="1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258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入口二：下载“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易展翅APP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”，进入【我的】选择对应方式登录。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outlineLvl w:val="1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bookmarkStart w:id="0" w:name="_Toc16437"/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扫码即可下载易展翅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APP</w:t>
      </w:r>
      <w:bookmarkEnd w:id="0"/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1385" cy="2191385"/>
            <wp:effectExtent l="0" t="0" r="18415" b="18415"/>
            <wp:docPr id="15" name="图片 15" descr="2cb7b0a930872efd11477121e9e47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cb7b0a930872efd11477121e9e479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入口三：打开易展翅pc端官网：https://www.izhanchi.com/，点击右上角即可登录/注册。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二、注册/登录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易展翅公众号或者易展翅APP进入易展翅平台首页，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点击【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我的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个人页面进行注册登录，首次登录将自动创建账号；如已有账号可选择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【微信登录】/【账号登录】或【手机号登录】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进行登录。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201545" cy="4366895"/>
            <wp:effectExtent l="0" t="0" r="10160" b="50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三、完善个人简历</w:t>
      </w:r>
    </w:p>
    <w:p>
      <w:pPr>
        <w:numPr>
          <w:ilvl w:val="0"/>
          <w:numId w:val="0"/>
        </w:numPr>
        <w:ind w:firstLine="562" w:firstLineChars="200"/>
        <w:rPr>
          <w:rFonts w:hint="eastAsia" w:ascii="仿宋" w:hAnsi="仿宋" w:eastAsia="仿宋" w:cs="仿宋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通过手机端易展翅APP/小程序【我的】-【在线简历】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，即可完善个人信息、求职意向、教育经历、求职状态、主要经历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（校内经历、实习经历、项目经历）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等信息，生成个人简历，用于岗位投递与申请，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个人简历完善度需达到80%以上才可投递岗位。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944370" cy="3945890"/>
            <wp:effectExtent l="0" t="0" r="17780" b="16510"/>
            <wp:docPr id="6" name="图片 6" descr="1698026365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80263655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</w:t>
      </w:r>
      <w:r>
        <w:drawing>
          <wp:inline distT="0" distB="0" distL="114300" distR="114300">
            <wp:extent cx="1941830" cy="3945890"/>
            <wp:effectExtent l="0" t="0" r="1270" b="165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四、求职操作</w:t>
      </w:r>
    </w:p>
    <w:p>
      <w:pPr>
        <w:numPr>
          <w:ilvl w:val="0"/>
          <w:numId w:val="0"/>
        </w:numPr>
        <w:ind w:leftChars="0" w:firstLine="562" w:firstLineChars="20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1.如何投递简历（实习、校招、全职）</w:t>
      </w:r>
    </w:p>
    <w:p>
      <w:pPr>
        <w:numPr>
          <w:ilvl w:val="0"/>
          <w:numId w:val="0"/>
        </w:numPr>
        <w:ind w:leftChars="0" w:firstLine="560" w:firstLineChars="20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填写【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求职意向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】后，系统会根据求职意向推荐相应岗位，可在【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首页/求职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】查看心仪岗位，点击进入查看岗位信息，点击【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立即投递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】进行投递；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962150" cy="4136390"/>
            <wp:effectExtent l="0" t="0" r="0" b="16510"/>
            <wp:docPr id="10" name="图片 10" descr="1697791458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77914589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1905000" cy="4028440"/>
            <wp:effectExtent l="0" t="0" r="15240" b="6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2.查看投递进度</w:t>
      </w:r>
    </w:p>
    <w:p>
      <w:pPr>
        <w:numPr>
          <w:ilvl w:val="0"/>
          <w:numId w:val="0"/>
        </w:numPr>
        <w:ind w:leftChars="0"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【我的】-【投递反馈】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进入查看岗位投递进度，可查看简历是否被查看，邀约面试，录用等。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976120" cy="4010660"/>
            <wp:effectExtent l="0" t="0" r="5080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2000885" cy="4010660"/>
            <wp:effectExtent l="0" t="0" r="18415" b="889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五、如何参与实习活动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1.如何参加【展翅计划】</w:t>
      </w:r>
    </w:p>
    <w:p>
      <w:pPr>
        <w:numPr>
          <w:ilvl w:val="0"/>
          <w:numId w:val="0"/>
        </w:numPr>
        <w:ind w:firstLine="562" w:firstLineChars="20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微信公众号可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【实习就业】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-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【展翅计划】；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或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易展翅APP/小程序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首页进入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【展翅计划】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专区-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【职业成长档案】；或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【我的】-【职业成长档案】完善个人信息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1525270" cy="3053080"/>
            <wp:effectExtent l="0" t="0" r="17780" b="1397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9555" cy="3034665"/>
            <wp:effectExtent l="0" t="0" r="4445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0505" cy="3034665"/>
            <wp:effectExtent l="0" t="0" r="4445" b="1333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left"/>
        <w:textAlignment w:val="auto"/>
        <w:outlineLvl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【您的职业成长档案】-【挂靠信息】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完善个人挂靠信息，输入学校名称关键字，选择对应的学校和二级院系即可；点击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【保存更新】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后显示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【保存成功】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即挂靠成功。（PS:如未找到对应学校信息，可选择“易展翅认证通道”进行挂靠，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后续随时可在【您的职业成长档案】进行更改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）；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719580" cy="3018790"/>
            <wp:effectExtent l="0" t="0" r="13970" b="10160"/>
            <wp:docPr id="31" name="图片 31" descr="16363664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3636644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710690" cy="2999740"/>
            <wp:effectExtent l="0" t="0" r="3810" b="10160"/>
            <wp:docPr id="32" name="图片 32" descr="16363664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3636646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711960" cy="2964815"/>
            <wp:effectExtent l="0" t="0" r="2540" b="6985"/>
            <wp:docPr id="33" name="图片 33" descr="16363664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36366486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挂靠成功后即可参与投递官方实习活动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【展翅计划】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专区内相关岗位。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2.如何查看实习协议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微信公众号进入左下角【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实习就业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】-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【展翅计划】-【我的】-【工作求职】-【实习协议】；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小程序首页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【展翅计划】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专区进入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查看；或登录易展翅APP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【我的】-【实习助手】-【实习协议】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078990" cy="4211955"/>
            <wp:effectExtent l="0" t="0" r="12700" b="571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2010" cy="4211955"/>
            <wp:effectExtent l="0" t="0" r="13970" b="57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3.如何进行实习评价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微信公众号/易展翅APP/小程序进入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【我的】-【实习评价】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查看，找到对应的实习单位进行评价。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934845" cy="4043045"/>
            <wp:effectExtent l="0" t="0" r="8255" b="14605"/>
            <wp:docPr id="2" name="图片 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numPr>
          <w:ilvl w:val="0"/>
          <w:numId w:val="0"/>
        </w:numPr>
        <w:ind w:firstLine="562" w:firstLineChars="20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4.如何查看实习证明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微信公众号/易展翅APP/小程序进入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【我的】-【实习证明】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查看，选择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【下载】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获取实习证明，获取后点击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【下载实习证明】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即可下载电子版实习证明，打印后联系用人单位盖章。</w:t>
      </w:r>
      <w:r>
        <w:rPr>
          <w:rFonts w:hint="eastAsia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  <w:t>（注：全职/校招/兼职没有实习证明）</w:t>
      </w:r>
    </w:p>
    <w:p>
      <w:pPr>
        <w:numPr>
          <w:ilvl w:val="0"/>
          <w:numId w:val="0"/>
        </w:numPr>
        <w:ind w:firstLine="560" w:firstLineChars="200"/>
        <w:jc w:val="both"/>
        <w:rPr>
          <w:rFonts w:hint="default" w:ascii="仿宋" w:hAnsi="仿宋" w:eastAsia="仿宋" w:cs="仿宋"/>
          <w:b w:val="0"/>
          <w:bCs w:val="0"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1522095" cy="3239770"/>
            <wp:effectExtent l="0" t="0" r="3810" b="63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830705" cy="3239770"/>
            <wp:effectExtent l="0" t="0" r="3810" b="12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 l="-2713" t="-2783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802765" cy="3240405"/>
            <wp:effectExtent l="0" t="0" r="6985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rcRect l="456" t="-6401"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jc w:val="both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经与用人单位沟通确认签订实习协议或录用之后，在实习期结束前7天，用户与用人单位进行双方互相评价之后，即可获得官方认证的实习证明 。若用人单位未及时评价，可以联系用人单位或平台客服进行处理。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六、客服服务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left"/>
        <w:textAlignment w:val="auto"/>
        <w:outlineLvl w:val="2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在操作过程中，如有疑问之处，可在【我的】-【帮助与反馈】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rightChars="0" w:firstLine="560" w:firstLineChars="200"/>
        <w:jc w:val="left"/>
        <w:textAlignment w:val="auto"/>
        <w:outlineLvl w:val="9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客服热线：4008-761-760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outlineLvl w:val="2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微信咨询：</w:t>
      </w:r>
      <w:r>
        <w:rPr>
          <w:rFonts w:hint="default"/>
          <w:lang w:val="en-US" w:eastAsia="zh-CN"/>
        </w:rPr>
        <w:drawing>
          <wp:inline distT="0" distB="0" distL="114300" distR="114300">
            <wp:extent cx="1828800" cy="1834515"/>
            <wp:effectExtent l="0" t="0" r="0" b="13335"/>
            <wp:docPr id="1" name="图片 1" descr="1710125598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012559803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1ZmQ5NGJkMTk1ZTAzZTY5NGFmOThhYzgwZmJmZTkifQ=="/>
  </w:docVars>
  <w:rsids>
    <w:rsidRoot w:val="7C330603"/>
    <w:rsid w:val="082E089C"/>
    <w:rsid w:val="08E91129"/>
    <w:rsid w:val="1D2847BB"/>
    <w:rsid w:val="26F81E01"/>
    <w:rsid w:val="30FA6A54"/>
    <w:rsid w:val="45A15AAE"/>
    <w:rsid w:val="583F79EB"/>
    <w:rsid w:val="586F014A"/>
    <w:rsid w:val="5CA6628A"/>
    <w:rsid w:val="62C76F5B"/>
    <w:rsid w:val="63B626F0"/>
    <w:rsid w:val="69C97A85"/>
    <w:rsid w:val="7C330603"/>
    <w:rsid w:val="7E82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2023-12-22T08:05:00Z</dcterms:created>
  <dc:creator>win7</dc:creator>
  <cp:lastModifiedBy>yam</cp:lastModifiedBy>
  <dcterms:modified xsi:type="dcterms:W3CDTF">2024-04-01T07:54:12Z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562B8CCC26B547C2A5D3E4A8E9606F82_13</vt:lpwstr>
  </property>
</Properties>
</file>