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1A110">
      <w:pPr>
        <w:spacing w:line="360" w:lineRule="auto"/>
        <w:jc w:val="center"/>
        <w:rPr>
          <w:rFonts w:hint="default" w:ascii="Times New Roman" w:hAnsi="Times New Roman" w:eastAsia="宋体" w:cs="Times New Roman"/>
          <w:b/>
          <w:bCs/>
        </w:rPr>
      </w:pPr>
      <w:bookmarkStart w:id="0" w:name="_GoBack"/>
      <w:r>
        <w:rPr>
          <w:rFonts w:hint="default" w:ascii="Times New Roman" w:hAnsi="Times New Roman" w:eastAsia="宋体" w:cs="Times New Roman"/>
          <w:b/>
          <w:bCs/>
        </w:rPr>
        <w:t>低体重人群的增肌增重方案来了</w:t>
      </w:r>
    </w:p>
    <w:bookmarkEnd w:id="0"/>
    <w:p w14:paraId="21740D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今年3月,国家卫生健康委宣布启动为期3年的“体重管理年”行动,通过体重管理预防和控制超重肥胖进而防治慢性病,于是全社会掀起“减重热潮”。其实,除了肥胖人群,低体重人群也需要进行体重管理，不过他们的重点不是减重，而是增肌增重。那么，低体重人群面临哪些健康问题?他们又该如何增肌增重呢?</w:t>
      </w:r>
    </w:p>
    <w:p w14:paraId="539B07CB">
      <w:pPr>
        <w:spacing w:line="360" w:lineRule="auto"/>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体重偏低可能带来健康问题</w:t>
      </w:r>
    </w:p>
    <w:p w14:paraId="6D6A82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体重是衡量人体营养与健康的简单指标，通常用BMI(体质指数)评价一个人的体重是否合格。当65岁以下成年人的BMI低于18.5时,就可认定其体重过低。</w:t>
      </w:r>
    </w:p>
    <w:p w14:paraId="1A4328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现代人尤其是女性受畸形审美的影响，常以“低体重”为荣，殊不知,长期低体重不仅看起来弱不禁风,还可能出现肌肉力量差、耐力差、运动能力差、抵抗力差、精神不济、贫血等一系列问题。</w:t>
      </w:r>
    </w:p>
    <w:p w14:paraId="787717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若体重在短期内下降明显,如6个月内非主动降低体重达到5%,则可能存在营养不良风险或某些消耗性疾病。因此,低体重人群必须把增重提上日程直至达到合理范围。</w:t>
      </w:r>
    </w:p>
    <w:p w14:paraId="427E0901">
      <w:pPr>
        <w:spacing w:line="360" w:lineRule="auto"/>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增肌增重的关键三要素</w:t>
      </w:r>
    </w:p>
    <w:p w14:paraId="410644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人体由肌肉、脂肪、矿物质、水等不同成分组成低体重的人往往肌肉含量低，由此可能引发一系列健康问题。不过,低体重的人体重数值增加并不意味着更加健康，因为有可能增加的是脂肪，从而成为一个“瘦胖子”, 加重健康问题。因此,低体重人群进行体重管理时不仅要增重，更应注意增肌，这就需要把握好三个关键要素: 营养、运动、睡眠。其中,营养是肌肉合成的原料，运动创造肌肉合成的机会，睡眼则提供肌肉合成的时间。</w:t>
      </w:r>
    </w:p>
    <w:p w14:paraId="733102D8">
      <w:pPr>
        <w:spacing w:line="360" w:lineRule="auto"/>
        <w:ind w:firstLine="422" w:firstLineChars="20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营养补充：</w:t>
      </w:r>
      <w:r>
        <w:rPr>
          <w:rFonts w:hint="default" w:ascii="Times New Roman" w:hAnsi="Times New Roman" w:eastAsia="宋体" w:cs="Times New Roman"/>
          <w:lang w:val="en-US" w:eastAsia="zh-CN"/>
        </w:rPr>
        <w:t>营养是增肌增重的核心要素，热量和蛋白质是关键指标。低体重人群要想增肌增重，必须让每日热量有所盈余，用目标体重x50kcal/kg就可以估算出自己增肌期的一日总热量。在此基础上，低体重人群可以通过增加每餐的食物摄入量、增加一日餐次、增加训练前后的营养补充来增加摄入的总热量。比如，这类人群要保证主食摄入量,多吃米饭、馒头、面条、面包、米糊，以及碳水化合物含量较高的香蕉等水果。蛋白质是人体肌肉合成的基本原料，用目标体重x1.5gkg就可以估算自己增肌期的一日总蛋白质摄入量。低体重人群要多摄入鱼、离、蛋、瘦肉、奶、豆类等富含优质蛋白质的食物,若要严格控制脂肪,可选择脱脂奶、鸡胸肉、白色鱼肉、虾、鸡蛋。低体重人群在增肌期需要增加微量营养素尤其是B族维生素的摄入量,可以多摄入全谷物、蔬菜、水果,必要时还可服用营养补充剂。</w:t>
      </w:r>
    </w:p>
    <w:p w14:paraId="654B04CF">
      <w:pPr>
        <w:spacing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低体重人群要尤为重视训练后的加餐，即“练后餐”。训练后45分钟内是肌肉高速合成期，1个全蛋+5个鸡蛋白/100g鸡胸肉/100g瘦牛肉/30g乳清蛋白粉，即可满足肌肉生长的蛋白质需要,如果再配合100g馒头/200g米饭来补充碳水化合物，更能刺激肌肉生长、糖原储备和疲劳修复。此外,训练后的24-48小时内,蛋白质的利用效率高于未训练,因此在训练后的45分钟至48小时内,都要间隔一定时间摄入蛋白质。</w:t>
      </w:r>
    </w:p>
    <w:p w14:paraId="39794ED8">
      <w:pPr>
        <w:spacing w:line="360" w:lineRule="auto"/>
        <w:ind w:firstLine="422" w:firstLineChars="20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力量训练：</w:t>
      </w:r>
      <w:r>
        <w:rPr>
          <w:rFonts w:hint="default" w:ascii="Times New Roman" w:hAnsi="Times New Roman" w:eastAsia="宋体" w:cs="Times New Roman"/>
          <w:lang w:val="en-US" w:eastAsia="zh-CN"/>
        </w:rPr>
        <w:t>低体重人群要想增肌一定要运动，尤其要进行力量训练，包括自重练习(不用器械)和器械练习(负重或使用器械)两大类。刚开始进行力量训练时可以从自重练习开始，这类活动不挑场地、执行简单、安全性高;也可直接选择器械练习,根据锻炼的部位选择相应的器械,锻炼过程中遵循安全第一、循序渐进、全面发展和个性化等原则，避免运动损伤。</w:t>
      </w:r>
    </w:p>
    <w:p w14:paraId="46761E7E">
      <w:pPr>
        <w:spacing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训练频率: 刚开始接触力量训练,可以安排1周3次，随着训练逐渐深入,次数可以增加到1周5次。</w:t>
      </w:r>
    </w:p>
    <w:p w14:paraId="266E4DEB">
      <w:pPr>
        <w:spacing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训练方式:新手可以采用自重训练，如俯卧撑、引体向上、深蹲,分别针对胸、背、腿3个大肌肉群,也可采用器械训练,分别训练3个主要部位。后续可以锻炼其他肌肉部位,如肱二头肌、肱三头肌、三角肌、臀部、小腿等,还可1周内配合1-2次有氧训练，以增强心肺功能。</w:t>
      </w:r>
    </w:p>
    <w:p w14:paraId="38888FA9">
      <w:pPr>
        <w:spacing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训练内容:自重训练每次3个动作,每个动作做4组,每组做8-12次。器械训练时,3个大肌肉群分3天各白训练，每次锻炼40-60分钟，配合练前热身和练后拉伸。其中, 胸部肌肉锻炼可采用杠铃卧推、绳索飞鸟、蝴蝶机夹胸3个动作;背部肌肉锻炼可采用辅助引体向上、高位下拉、坐姿划船3个动作; 腿部肌肉锻炼可采用负重深蹲、腿屈伸、反向腿屈伸3个动作。以上每个动作做4组,每组做8-12次。</w:t>
      </w:r>
    </w:p>
    <w:p w14:paraId="7E0706B1">
      <w:pPr>
        <w:spacing w:line="360" w:lineRule="auto"/>
        <w:ind w:firstLine="422" w:firstLineChars="20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睡眠保障：</w:t>
      </w:r>
      <w:r>
        <w:rPr>
          <w:rFonts w:hint="default" w:ascii="Times New Roman" w:hAnsi="Times New Roman" w:eastAsia="宋体" w:cs="Times New Roman"/>
          <w:lang w:val="en-US" w:eastAsia="zh-CN"/>
        </w:rPr>
        <w:t>低体重人群要想增肌,不仅需要营养和运动，还要有充足的睡眠时间。人在睡眠时肌肉会修复损伤,皮质醇、肾上腺素等抗压激素会下降,促合成激素分泌会增加。理想状态下，上午训练结束需要2小时的睡眠,午后避免饮用咖啡、浓茶、奶茶等含有咖啡因的饮品，晚上避免进行剧烈运动,营造安静、黑暗、温度适宜的睡眠环境。</w:t>
      </w:r>
    </w:p>
    <w:p w14:paraId="692E8F54">
      <w:pPr>
        <w:spacing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营养不足，肌肉生长就没有原料;运动强度不够,肌肉就得不到锻炼，没有机会刺激生长;睡眠不足，疲劳无法修复，运动表现下降，肌肉就没有时间生长。只有三者协同作用才能促进肌肉的增长让低体重人群达到健康的体重。需要提醒的是，在正常情况下,肌肉的增长速度和总量都有上限，保持每月增长2-4kg的速度较为合理,千万不要过度增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Source Han Sans CN 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2"/>
  </w:compat>
  <w:rsids>
    <w:rsidRoot w:val="00D571B3"/>
    <w:rsid w:val="00000553"/>
    <w:rsid w:val="00016C6A"/>
    <w:rsid w:val="00074425"/>
    <w:rsid w:val="000A1499"/>
    <w:rsid w:val="000F6CEF"/>
    <w:rsid w:val="0012266C"/>
    <w:rsid w:val="0014651C"/>
    <w:rsid w:val="001B0C6B"/>
    <w:rsid w:val="001E3A13"/>
    <w:rsid w:val="002C4D6F"/>
    <w:rsid w:val="002F362C"/>
    <w:rsid w:val="003F577A"/>
    <w:rsid w:val="00405D30"/>
    <w:rsid w:val="0044299C"/>
    <w:rsid w:val="004A17B6"/>
    <w:rsid w:val="004A63C6"/>
    <w:rsid w:val="00580901"/>
    <w:rsid w:val="005D3D40"/>
    <w:rsid w:val="00681F40"/>
    <w:rsid w:val="006C1B74"/>
    <w:rsid w:val="006D0731"/>
    <w:rsid w:val="006E248A"/>
    <w:rsid w:val="007339AE"/>
    <w:rsid w:val="0077161B"/>
    <w:rsid w:val="007C4D11"/>
    <w:rsid w:val="007E3B37"/>
    <w:rsid w:val="008219A1"/>
    <w:rsid w:val="00867AF3"/>
    <w:rsid w:val="00882DF1"/>
    <w:rsid w:val="008D1706"/>
    <w:rsid w:val="008E2CD5"/>
    <w:rsid w:val="009456DC"/>
    <w:rsid w:val="009E2112"/>
    <w:rsid w:val="00A07D8B"/>
    <w:rsid w:val="00A34AE5"/>
    <w:rsid w:val="00A56CC6"/>
    <w:rsid w:val="00A66E74"/>
    <w:rsid w:val="00AD4E06"/>
    <w:rsid w:val="00AD6708"/>
    <w:rsid w:val="00B03D2C"/>
    <w:rsid w:val="00B36ED0"/>
    <w:rsid w:val="00B613B3"/>
    <w:rsid w:val="00B650A4"/>
    <w:rsid w:val="00BF5721"/>
    <w:rsid w:val="00D571B3"/>
    <w:rsid w:val="00DA4644"/>
    <w:rsid w:val="00E33926"/>
    <w:rsid w:val="00E66CAC"/>
    <w:rsid w:val="00EA2BF8"/>
    <w:rsid w:val="00EA79F8"/>
    <w:rsid w:val="00EB19D2"/>
    <w:rsid w:val="00EB55A5"/>
    <w:rsid w:val="00EB614E"/>
    <w:rsid w:val="00EB64E5"/>
    <w:rsid w:val="00EE191D"/>
    <w:rsid w:val="00F413DC"/>
    <w:rsid w:val="00F60862"/>
    <w:rsid w:val="00F773C9"/>
    <w:rsid w:val="00F808E2"/>
    <w:rsid w:val="14874B07"/>
    <w:rsid w:val="1B291D99"/>
    <w:rsid w:val="3A767E0C"/>
    <w:rsid w:val="4FBB7205"/>
    <w:rsid w:val="538230DA"/>
    <w:rsid w:val="6AE728A1"/>
    <w:rsid w:val="780B1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6"/>
    <w:qFormat/>
    <w:uiPriority w:val="9"/>
    <w:pPr>
      <w:keepNext/>
      <w:keepLines/>
      <w:spacing w:before="340" w:after="330" w:line="480" w:lineRule="auto"/>
      <w:jc w:val="center"/>
      <w:outlineLvl w:val="0"/>
    </w:pPr>
    <w:rPr>
      <w:rFonts w:ascii="Times New Roman" w:hAnsi="Times New Roman" w:eastAsia="宋体"/>
      <w:b/>
      <w:bCs/>
      <w:kern w:val="44"/>
      <w:sz w:val="44"/>
      <w:szCs w:val="44"/>
    </w:rPr>
  </w:style>
  <w:style w:type="paragraph" w:styleId="3">
    <w:name w:val="heading 2"/>
    <w:basedOn w:val="1"/>
    <w:next w:val="1"/>
    <w:link w:val="18"/>
    <w:semiHidden/>
    <w:unhideWhenUsed/>
    <w:qFormat/>
    <w:uiPriority w:val="9"/>
    <w:pPr>
      <w:keepNext/>
      <w:keepLines/>
      <w:spacing w:before="260" w:after="260" w:line="360" w:lineRule="auto"/>
      <w:outlineLvl w:val="1"/>
    </w:pPr>
    <w:rPr>
      <w:rFonts w:ascii="Times New Roman" w:hAnsi="Times New Roman" w:eastAsia="宋体" w:cstheme="majorBidi"/>
      <w:b/>
      <w:bCs/>
      <w:sz w:val="24"/>
      <w:szCs w:val="32"/>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0F4761"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0F4761"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0F4761"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0F4761"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5"/>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85858" w:themeColor="text1" w:themeTint="A6"/>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15"/>
    <w:qFormat/>
    <w:uiPriority w:val="11"/>
    <w:pPr>
      <w:spacing w:before="240" w:after="60" w:line="312" w:lineRule="auto"/>
      <w:jc w:val="center"/>
      <w:outlineLvl w:val="1"/>
    </w:pPr>
    <w:rPr>
      <w:rFonts w:ascii="Times New Roman" w:hAnsi="Times New Roman" w:eastAsia="宋体"/>
      <w:b/>
      <w:bCs/>
      <w:kern w:val="28"/>
      <w:sz w:val="32"/>
      <w:szCs w:val="32"/>
    </w:rPr>
  </w:style>
  <w:style w:type="paragraph" w:styleId="12">
    <w:name w:val="Title"/>
    <w:basedOn w:val="1"/>
    <w:next w:val="1"/>
    <w:link w:val="17"/>
    <w:qFormat/>
    <w:uiPriority w:val="10"/>
    <w:pPr>
      <w:spacing w:before="240" w:after="60" w:line="360" w:lineRule="auto"/>
      <w:jc w:val="left"/>
      <w:outlineLvl w:val="0"/>
    </w:pPr>
    <w:rPr>
      <w:rFonts w:ascii="Times New Roman" w:hAnsi="Times New Roman" w:eastAsia="宋体" w:cstheme="majorBidi"/>
      <w:b/>
      <w:bCs/>
      <w:sz w:val="28"/>
      <w:szCs w:val="32"/>
    </w:rPr>
  </w:style>
  <w:style w:type="character" w:customStyle="1" w:styleId="15">
    <w:name w:val="副标题 字符"/>
    <w:basedOn w:val="14"/>
    <w:link w:val="11"/>
    <w:qFormat/>
    <w:uiPriority w:val="11"/>
    <w:rPr>
      <w:rFonts w:ascii="Times New Roman" w:hAnsi="Times New Roman" w:eastAsia="宋体"/>
      <w:b/>
      <w:bCs/>
      <w:kern w:val="28"/>
      <w:sz w:val="32"/>
      <w:szCs w:val="32"/>
    </w:rPr>
  </w:style>
  <w:style w:type="character" w:customStyle="1" w:styleId="16">
    <w:name w:val="标题 1 字符"/>
    <w:basedOn w:val="14"/>
    <w:link w:val="2"/>
    <w:uiPriority w:val="9"/>
    <w:rPr>
      <w:rFonts w:ascii="Times New Roman" w:hAnsi="Times New Roman" w:eastAsia="宋体"/>
      <w:b/>
      <w:bCs/>
      <w:kern w:val="44"/>
      <w:sz w:val="44"/>
      <w:szCs w:val="44"/>
    </w:rPr>
  </w:style>
  <w:style w:type="character" w:customStyle="1" w:styleId="17">
    <w:name w:val="标题 字符"/>
    <w:basedOn w:val="14"/>
    <w:link w:val="12"/>
    <w:uiPriority w:val="10"/>
    <w:rPr>
      <w:rFonts w:ascii="Times New Roman" w:hAnsi="Times New Roman" w:eastAsia="宋体" w:cstheme="majorBidi"/>
      <w:b/>
      <w:bCs/>
      <w:sz w:val="28"/>
      <w:szCs w:val="32"/>
    </w:rPr>
  </w:style>
  <w:style w:type="character" w:customStyle="1" w:styleId="18">
    <w:name w:val="标题 2 字符"/>
    <w:basedOn w:val="14"/>
    <w:link w:val="3"/>
    <w:semiHidden/>
    <w:qFormat/>
    <w:uiPriority w:val="9"/>
    <w:rPr>
      <w:rFonts w:ascii="Times New Roman" w:hAnsi="Times New Roman" w:eastAsia="宋体" w:cstheme="majorBidi"/>
      <w:b/>
      <w:bCs/>
      <w:sz w:val="24"/>
      <w:szCs w:val="32"/>
    </w:rPr>
  </w:style>
  <w:style w:type="table" w:customStyle="1" w:styleId="19">
    <w:name w:val="三线表"/>
    <w:basedOn w:val="13"/>
    <w:uiPriority w:val="99"/>
    <w:rPr>
      <w:kern w:val="0"/>
      <w:sz w:val="20"/>
      <w:szCs w:val="20"/>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character" w:customStyle="1" w:styleId="20">
    <w:name w:val="标题 3 字符"/>
    <w:basedOn w:val="14"/>
    <w:link w:val="4"/>
    <w:semiHidden/>
    <w:uiPriority w:val="9"/>
    <w:rPr>
      <w:rFonts w:asciiTheme="majorHAnsi" w:hAnsiTheme="majorHAnsi" w:eastAsiaTheme="majorEastAsia" w:cstheme="majorBidi"/>
      <w:color w:val="0F4761" w:themeColor="accent1" w:themeShade="BF"/>
      <w:sz w:val="32"/>
      <w:szCs w:val="32"/>
    </w:rPr>
  </w:style>
  <w:style w:type="character" w:customStyle="1" w:styleId="21">
    <w:name w:val="标题 4 字符"/>
    <w:basedOn w:val="14"/>
    <w:link w:val="5"/>
    <w:semiHidden/>
    <w:uiPriority w:val="9"/>
    <w:rPr>
      <w:rFonts w:cstheme="majorBidi"/>
      <w:color w:val="0F4761" w:themeColor="accent1" w:themeShade="BF"/>
      <w:sz w:val="28"/>
      <w:szCs w:val="28"/>
    </w:rPr>
  </w:style>
  <w:style w:type="character" w:customStyle="1" w:styleId="22">
    <w:name w:val="标题 5 字符"/>
    <w:basedOn w:val="14"/>
    <w:link w:val="6"/>
    <w:semiHidden/>
    <w:uiPriority w:val="9"/>
    <w:rPr>
      <w:rFonts w:cstheme="majorBidi"/>
      <w:color w:val="0F4761" w:themeColor="accent1" w:themeShade="BF"/>
      <w:sz w:val="24"/>
      <w:szCs w:val="24"/>
    </w:rPr>
  </w:style>
  <w:style w:type="character" w:customStyle="1" w:styleId="23">
    <w:name w:val="标题 6 字符"/>
    <w:basedOn w:val="14"/>
    <w:link w:val="7"/>
    <w:semiHidden/>
    <w:uiPriority w:val="9"/>
    <w:rPr>
      <w:rFonts w:cstheme="majorBidi"/>
      <w:b/>
      <w:bCs/>
      <w:color w:val="0F4761" w:themeColor="accent1" w:themeShade="BF"/>
    </w:rPr>
  </w:style>
  <w:style w:type="character" w:customStyle="1" w:styleId="24">
    <w:name w:val="标题 7 字符"/>
    <w:basedOn w:val="14"/>
    <w:link w:val="8"/>
    <w:semiHidden/>
    <w:uiPriority w:val="9"/>
    <w:rPr>
      <w:rFonts w:cstheme="majorBidi"/>
      <w:b/>
      <w:bCs/>
      <w:color w:val="585858" w:themeColor="text1" w:themeTint="A6"/>
    </w:rPr>
  </w:style>
  <w:style w:type="character" w:customStyle="1" w:styleId="25">
    <w:name w:val="标题 8 字符"/>
    <w:basedOn w:val="14"/>
    <w:link w:val="9"/>
    <w:semiHidden/>
    <w:qFormat/>
    <w:uiPriority w:val="9"/>
    <w:rPr>
      <w:rFonts w:cstheme="majorBidi"/>
      <w:color w:val="585858" w:themeColor="text1" w:themeTint="A6"/>
    </w:rPr>
  </w:style>
  <w:style w:type="character" w:customStyle="1" w:styleId="26">
    <w:name w:val="标题 9 字符"/>
    <w:basedOn w:val="14"/>
    <w:link w:val="10"/>
    <w:semiHidden/>
    <w:uiPriority w:val="9"/>
    <w:rPr>
      <w:rFonts w:eastAsiaTheme="majorEastAsia" w:cstheme="majorBidi"/>
      <w:color w:val="585858" w:themeColor="text1" w:themeTint="A6"/>
    </w:rPr>
  </w:style>
  <w:style w:type="paragraph" w:styleId="27">
    <w:name w:val="Quote"/>
    <w:basedOn w:val="1"/>
    <w:next w:val="1"/>
    <w:link w:val="28"/>
    <w:qFormat/>
    <w:uiPriority w:val="29"/>
    <w:pPr>
      <w:spacing w:before="160" w:after="160"/>
      <w:jc w:val="center"/>
    </w:pPr>
    <w:rPr>
      <w:i/>
      <w:iCs/>
      <w:color w:val="3F3F3F" w:themeColor="text1" w:themeTint="BF"/>
    </w:rPr>
  </w:style>
  <w:style w:type="character" w:customStyle="1" w:styleId="28">
    <w:name w:val="引用 字符"/>
    <w:basedOn w:val="14"/>
    <w:link w:val="27"/>
    <w:uiPriority w:val="29"/>
    <w:rPr>
      <w:i/>
      <w:iCs/>
      <w:color w:val="3F3F3F" w:themeColor="text1" w:themeTint="BF"/>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0F4761"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2">
    <w:name w:val="明显引用 字符"/>
    <w:basedOn w:val="14"/>
    <w:link w:val="31"/>
    <w:uiPriority w:val="30"/>
    <w:rPr>
      <w:i/>
      <w:iCs/>
      <w:color w:val="0F4761" w:themeColor="accent1" w:themeShade="BF"/>
    </w:rPr>
  </w:style>
  <w:style w:type="character" w:customStyle="1" w:styleId="33">
    <w:name w:val="Intense Reference"/>
    <w:basedOn w:val="14"/>
    <w:qFormat/>
    <w:uiPriority w:val="32"/>
    <w:rPr>
      <w:b/>
      <w:bCs/>
      <w:smallCaps/>
      <w:color w:val="0F4761"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2140</Words>
  <Characters>2226</Characters>
  <Lines>4</Lines>
  <Paragraphs>1</Paragraphs>
  <TotalTime>234</TotalTime>
  <ScaleCrop>false</ScaleCrop>
  <LinksUpToDate>false</LinksUpToDate>
  <CharactersWithSpaces>2230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2025-05-04T07:48:00Z</dcterms:created>
  <dc:creator>小虎 梅</dc:creator>
  <cp:lastModifiedBy>hu</cp:lastModifiedBy>
  <dcterms:modified xsi:type="dcterms:W3CDTF">2025-10-16T09:17:08Z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eyJoZGlkIjoiNmRkN2YyMTE1NDJlMWE4ZGQ0ODRiYzMzNDhhNmM1YTUiLCJ1c2VySWQiOiI5OTI5NTcxNDkifQ==</vt:lpwstr>
  </property>
  <property fmtid="{D5CDD505-2E9C-101B-9397-08002B2CF9AE}" pid="3" name="KSOProductBuildVer">
    <vt:lpwstr>2052-12.1.0.22529</vt:lpwstr>
  </property>
  <property fmtid="{D5CDD505-2E9C-101B-9397-08002B2CF9AE}" pid="4" name="ICV">
    <vt:lpwstr>A6AC811139AF4C81842D02AD8122FA6C_12</vt:lpwstr>
  </property>
</Properties>
</file>